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52ED0" w14:textId="77777777" w:rsidR="00B43F19" w:rsidRPr="00CB6861" w:rsidRDefault="00B43F19" w:rsidP="00B43F19">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noProof/>
          <w:sz w:val="28"/>
          <w:szCs w:val="28"/>
        </w:rPr>
        <w:drawing>
          <wp:inline distT="0" distB="0" distL="0" distR="0" wp14:anchorId="0740EF0C" wp14:editId="611F609F">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D6190FD" w14:textId="77777777" w:rsidR="00B43F19" w:rsidRPr="00CB6861" w:rsidRDefault="00B43F19" w:rsidP="00B43F19">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УКРАЇНА</w:t>
      </w:r>
    </w:p>
    <w:p w14:paraId="5304394A" w14:textId="77777777" w:rsidR="00B43F19" w:rsidRPr="00CB6861" w:rsidRDefault="00B43F19" w:rsidP="00B43F19">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ПОГРЕБИЩЕНСЬКА МІСЬКА РАДА</w:t>
      </w:r>
    </w:p>
    <w:p w14:paraId="6416A92B" w14:textId="77777777" w:rsidR="00B43F19" w:rsidRPr="00CB6861" w:rsidRDefault="00B43F19" w:rsidP="00B43F19">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ВІННИЦЬКОГО РАЙОНУ ВІННИЦЬКОЇ ОБЛАСТІ</w:t>
      </w:r>
    </w:p>
    <w:p w14:paraId="5464B5EE" w14:textId="77777777" w:rsidR="00B43F19" w:rsidRPr="00CB6861" w:rsidRDefault="00B43F19" w:rsidP="00B43F19">
      <w:pPr>
        <w:spacing w:after="0" w:line="240" w:lineRule="auto"/>
        <w:ind w:firstLine="567"/>
        <w:jc w:val="center"/>
        <w:rPr>
          <w:rFonts w:ascii="Times New Roman" w:hAnsi="Times New Roman" w:cs="Times New Roman"/>
          <w:b/>
          <w:sz w:val="28"/>
          <w:szCs w:val="28"/>
        </w:rPr>
      </w:pPr>
    </w:p>
    <w:p w14:paraId="36A44719" w14:textId="77777777" w:rsidR="00B43F19" w:rsidRPr="00CB6861" w:rsidRDefault="00B43F19" w:rsidP="00B43F19">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РІШЕННЯ</w:t>
      </w:r>
    </w:p>
    <w:p w14:paraId="5748698A" w14:textId="77777777" w:rsidR="00B43F19" w:rsidRPr="00CB6861" w:rsidRDefault="00B43F19" w:rsidP="00B43F19">
      <w:pPr>
        <w:spacing w:after="0" w:line="240" w:lineRule="auto"/>
        <w:ind w:firstLine="567"/>
        <w:jc w:val="center"/>
        <w:rPr>
          <w:rFonts w:ascii="Times New Roman" w:hAnsi="Times New Roman" w:cs="Times New Roman"/>
          <w:b/>
          <w:sz w:val="28"/>
          <w:szCs w:val="28"/>
        </w:rPr>
      </w:pPr>
    </w:p>
    <w:p w14:paraId="1005BCB6" w14:textId="77777777" w:rsidR="00B43F19" w:rsidRPr="00CB6861" w:rsidRDefault="00B43F19" w:rsidP="00B43F19">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71 сесія 8 скликання</w:t>
      </w:r>
    </w:p>
    <w:p w14:paraId="472542F8" w14:textId="77777777" w:rsidR="00B43F19" w:rsidRPr="00CB6861" w:rsidRDefault="00B43F19" w:rsidP="00B43F19">
      <w:pPr>
        <w:spacing w:after="0" w:line="240" w:lineRule="auto"/>
        <w:ind w:firstLine="567"/>
        <w:jc w:val="center"/>
        <w:rPr>
          <w:rFonts w:ascii="Times New Roman" w:hAnsi="Times New Roman" w:cs="Times New Roman"/>
          <w:b/>
          <w:sz w:val="28"/>
          <w:szCs w:val="28"/>
        </w:rPr>
      </w:pPr>
    </w:p>
    <w:p w14:paraId="7B870E6A" w14:textId="7D801876" w:rsidR="00B43F19" w:rsidRPr="00B43F19" w:rsidRDefault="00B43F19" w:rsidP="00B43F19">
      <w:pPr>
        <w:spacing w:after="0" w:line="240" w:lineRule="auto"/>
        <w:rPr>
          <w:rFonts w:ascii="Times New Roman" w:hAnsi="Times New Roman" w:cs="Times New Roman"/>
          <w:sz w:val="28"/>
          <w:szCs w:val="28"/>
          <w:lang w:val="ru-RU"/>
        </w:rPr>
      </w:pPr>
      <w:r w:rsidRPr="00CB6861">
        <w:rPr>
          <w:rFonts w:ascii="Times New Roman" w:hAnsi="Times New Roman" w:cs="Times New Roman"/>
          <w:sz w:val="28"/>
          <w:szCs w:val="28"/>
        </w:rPr>
        <w:t>27 березня 2025 року                            м. Погребище                                    № 2</w:t>
      </w:r>
      <w:r>
        <w:rPr>
          <w:rFonts w:ascii="Times New Roman" w:hAnsi="Times New Roman" w:cs="Times New Roman"/>
          <w:sz w:val="28"/>
          <w:szCs w:val="28"/>
        </w:rPr>
        <w:t>93</w:t>
      </w:r>
    </w:p>
    <w:p w14:paraId="14BD07D7" w14:textId="77777777" w:rsidR="006B13D2" w:rsidRPr="00B43F19" w:rsidRDefault="006B13D2" w:rsidP="006B13D2">
      <w:pPr>
        <w:tabs>
          <w:tab w:val="left" w:pos="708"/>
          <w:tab w:val="left" w:pos="1416"/>
          <w:tab w:val="left" w:pos="2124"/>
          <w:tab w:val="left" w:pos="2832"/>
          <w:tab w:val="left" w:pos="3540"/>
          <w:tab w:val="left" w:pos="4248"/>
        </w:tabs>
        <w:spacing w:after="0" w:line="240" w:lineRule="auto"/>
        <w:ind w:firstLine="567"/>
        <w:jc w:val="both"/>
        <w:outlineLvl w:val="0"/>
        <w:rPr>
          <w:rFonts w:ascii="Times New Roman" w:hAnsi="Times New Roman" w:cs="Times New Roman"/>
          <w:b/>
          <w:sz w:val="28"/>
          <w:szCs w:val="28"/>
          <w:lang w:val="ru-RU"/>
        </w:rPr>
      </w:pPr>
    </w:p>
    <w:p w14:paraId="6EF35614" w14:textId="29C8BB0F" w:rsidR="009252EA" w:rsidRDefault="009252EA" w:rsidP="006B13D2">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31657">
        <w:rPr>
          <w:rFonts w:ascii="Times New Roman" w:hAnsi="Times New Roman" w:cs="Times New Roman"/>
          <w:b/>
          <w:sz w:val="28"/>
          <w:szCs w:val="28"/>
        </w:rPr>
        <w:t xml:space="preserve">Про </w:t>
      </w:r>
      <w:r>
        <w:rPr>
          <w:rFonts w:ascii="Times New Roman" w:hAnsi="Times New Roman" w:cs="Times New Roman"/>
          <w:b/>
          <w:sz w:val="28"/>
          <w:szCs w:val="28"/>
        </w:rPr>
        <w:t>внесення змін до договору оренди</w:t>
      </w:r>
    </w:p>
    <w:p w14:paraId="083A3DC5" w14:textId="77777777" w:rsidR="009252EA" w:rsidRDefault="009252EA" w:rsidP="006B13D2">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земельної ділянки сільськогосподарського </w:t>
      </w:r>
    </w:p>
    <w:p w14:paraId="3D6075D3" w14:textId="32E29155" w:rsidR="009252EA" w:rsidRPr="00267980" w:rsidRDefault="009252EA" w:rsidP="006B13D2">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призначення</w:t>
      </w:r>
    </w:p>
    <w:p w14:paraId="3894EF87" w14:textId="77777777" w:rsidR="009252EA" w:rsidRDefault="009252EA" w:rsidP="006B13D2">
      <w:pPr>
        <w:tabs>
          <w:tab w:val="left" w:pos="2985"/>
        </w:tabs>
        <w:spacing w:after="0" w:line="240" w:lineRule="auto"/>
        <w:ind w:firstLine="567"/>
        <w:jc w:val="both"/>
        <w:rPr>
          <w:rFonts w:ascii="Times New Roman" w:hAnsi="Times New Roman" w:cs="Times New Roman"/>
          <w:sz w:val="28"/>
          <w:szCs w:val="28"/>
        </w:rPr>
      </w:pPr>
      <w:r w:rsidRPr="00267980">
        <w:rPr>
          <w:rFonts w:ascii="Times New Roman" w:hAnsi="Times New Roman" w:cs="Times New Roman"/>
          <w:sz w:val="28"/>
          <w:szCs w:val="28"/>
        </w:rPr>
        <w:t xml:space="preserve">        </w:t>
      </w:r>
    </w:p>
    <w:p w14:paraId="1C8FDE8E" w14:textId="3176846C" w:rsidR="00894EC4" w:rsidRDefault="009252EA" w:rsidP="006B13D2">
      <w:pPr>
        <w:tabs>
          <w:tab w:val="left" w:pos="2985"/>
        </w:tabs>
        <w:spacing w:after="0" w:line="240" w:lineRule="auto"/>
        <w:ind w:firstLine="567"/>
        <w:jc w:val="both"/>
        <w:rPr>
          <w:rFonts w:ascii="Times New Roman" w:hAnsi="Times New Roman" w:cs="Times New Roman"/>
          <w:sz w:val="28"/>
          <w:szCs w:val="28"/>
        </w:rPr>
      </w:pPr>
      <w:r w:rsidRPr="00267980">
        <w:rPr>
          <w:rFonts w:ascii="Times New Roman" w:hAnsi="Times New Roman" w:cs="Times New Roman"/>
          <w:sz w:val="28"/>
          <w:szCs w:val="28"/>
        </w:rPr>
        <w:t xml:space="preserve">Розглянувши </w:t>
      </w:r>
      <w:r>
        <w:rPr>
          <w:rFonts w:ascii="Times New Roman" w:hAnsi="Times New Roman" w:cs="Times New Roman"/>
          <w:sz w:val="28"/>
          <w:szCs w:val="28"/>
        </w:rPr>
        <w:t xml:space="preserve">клопотання </w:t>
      </w:r>
      <w:r w:rsidR="005D2360" w:rsidRPr="005D2360">
        <w:rPr>
          <w:rFonts w:ascii="Times New Roman" w:hAnsi="Times New Roman" w:cs="Times New Roman"/>
          <w:sz w:val="28"/>
          <w:szCs w:val="28"/>
        </w:rPr>
        <w:t>СІЛЬСЬКОГОСПОДАРСЬК</w:t>
      </w:r>
      <w:r w:rsidR="005D2360">
        <w:rPr>
          <w:rFonts w:ascii="Times New Roman" w:hAnsi="Times New Roman" w:cs="Times New Roman"/>
          <w:sz w:val="28"/>
          <w:szCs w:val="28"/>
        </w:rPr>
        <w:t>ОГО</w:t>
      </w:r>
      <w:r w:rsidR="005D2360" w:rsidRPr="005D2360">
        <w:rPr>
          <w:rFonts w:ascii="Times New Roman" w:hAnsi="Times New Roman" w:cs="Times New Roman"/>
          <w:sz w:val="28"/>
          <w:szCs w:val="28"/>
        </w:rPr>
        <w:t xml:space="preserve"> НАВЧАЛЬНО - ВИРОБНИЧ</w:t>
      </w:r>
      <w:r w:rsidR="005D2360">
        <w:rPr>
          <w:rFonts w:ascii="Times New Roman" w:hAnsi="Times New Roman" w:cs="Times New Roman"/>
          <w:sz w:val="28"/>
          <w:szCs w:val="28"/>
        </w:rPr>
        <w:t>ОГО</w:t>
      </w:r>
      <w:r w:rsidR="005D2360" w:rsidRPr="005D2360">
        <w:rPr>
          <w:rFonts w:ascii="Times New Roman" w:hAnsi="Times New Roman" w:cs="Times New Roman"/>
          <w:sz w:val="28"/>
          <w:szCs w:val="28"/>
        </w:rPr>
        <w:t xml:space="preserve"> ТОВАРИСТВ</w:t>
      </w:r>
      <w:r w:rsidR="005D2360">
        <w:rPr>
          <w:rFonts w:ascii="Times New Roman" w:hAnsi="Times New Roman" w:cs="Times New Roman"/>
          <w:sz w:val="28"/>
          <w:szCs w:val="28"/>
        </w:rPr>
        <w:t>А</w:t>
      </w:r>
      <w:r w:rsidR="005D2360" w:rsidRPr="005D2360">
        <w:rPr>
          <w:rFonts w:ascii="Times New Roman" w:hAnsi="Times New Roman" w:cs="Times New Roman"/>
          <w:sz w:val="28"/>
          <w:szCs w:val="28"/>
        </w:rPr>
        <w:t xml:space="preserve"> З ОБМЕЖЕНОЮ ВІДПОВІДАЛЬНІСТЮ «ВАСИЛЬКІВСЬКЕ» в особі керівника </w:t>
      </w:r>
      <w:proofErr w:type="spellStart"/>
      <w:r w:rsidR="005D2360" w:rsidRPr="005D2360">
        <w:rPr>
          <w:rFonts w:ascii="Times New Roman" w:hAnsi="Times New Roman" w:cs="Times New Roman"/>
          <w:sz w:val="28"/>
          <w:szCs w:val="28"/>
        </w:rPr>
        <w:t>Огородника</w:t>
      </w:r>
      <w:proofErr w:type="spellEnd"/>
      <w:r w:rsidR="005D2360" w:rsidRPr="005D2360">
        <w:rPr>
          <w:rFonts w:ascii="Times New Roman" w:hAnsi="Times New Roman" w:cs="Times New Roman"/>
          <w:sz w:val="28"/>
          <w:szCs w:val="28"/>
        </w:rPr>
        <w:t xml:space="preserve"> Сергія Васильовича, ідентифікаційний код юридичної особи 30088278. Місцезнаходження юридичної особи: 22250, Вінницька область, Вінницький район, село Васильківці, вул.Медова,15</w:t>
      </w:r>
      <w:r>
        <w:rPr>
          <w:rFonts w:ascii="Times New Roman" w:hAnsi="Times New Roman" w:cs="Times New Roman"/>
          <w:sz w:val="28"/>
          <w:szCs w:val="28"/>
        </w:rPr>
        <w:t xml:space="preserve">, керуючись </w:t>
      </w:r>
      <w:r w:rsidRPr="007C78BE">
        <w:rPr>
          <w:rFonts w:ascii="Times New Roman" w:hAnsi="Times New Roman" w:cs="Times New Roman"/>
          <w:sz w:val="28"/>
          <w:szCs w:val="28"/>
        </w:rPr>
        <w:t xml:space="preserve">пунктом 34 частини </w:t>
      </w:r>
      <w:r w:rsidR="008D4CAC">
        <w:rPr>
          <w:rFonts w:ascii="Times New Roman" w:hAnsi="Times New Roman" w:cs="Times New Roman"/>
          <w:sz w:val="28"/>
          <w:szCs w:val="28"/>
        </w:rPr>
        <w:t>1</w:t>
      </w:r>
      <w:r w:rsidRPr="007C78BE">
        <w:rPr>
          <w:rFonts w:ascii="Times New Roman" w:hAnsi="Times New Roman" w:cs="Times New Roman"/>
          <w:sz w:val="28"/>
          <w:szCs w:val="28"/>
        </w:rPr>
        <w:t xml:space="preserve"> статті 26, частиною 1 статті 59 Закону України «Про місцеве самоврядування в Україні», статтями 12, 122</w:t>
      </w:r>
      <w:r>
        <w:rPr>
          <w:rFonts w:ascii="Times New Roman" w:hAnsi="Times New Roman" w:cs="Times New Roman"/>
          <w:sz w:val="28"/>
          <w:szCs w:val="28"/>
        </w:rPr>
        <w:t xml:space="preserve">, Земельного кодексу України, статтями 21, </w:t>
      </w:r>
      <w:r w:rsidRPr="00E07976">
        <w:rPr>
          <w:rFonts w:ascii="Times New Roman" w:hAnsi="Times New Roman" w:cs="Times New Roman"/>
          <w:sz w:val="28"/>
          <w:szCs w:val="28"/>
        </w:rPr>
        <w:t>30</w:t>
      </w:r>
      <w:r w:rsidR="005D2360">
        <w:rPr>
          <w:rFonts w:ascii="Times New Roman" w:hAnsi="Times New Roman" w:cs="Times New Roman"/>
          <w:sz w:val="28"/>
          <w:szCs w:val="28"/>
        </w:rPr>
        <w:t>, 33</w:t>
      </w:r>
      <w:r>
        <w:rPr>
          <w:rFonts w:ascii="Times New Roman" w:hAnsi="Times New Roman" w:cs="Times New Roman"/>
          <w:sz w:val="28"/>
          <w:szCs w:val="28"/>
        </w:rPr>
        <w:t xml:space="preserve"> Закону України «Про оренду землі»</w:t>
      </w:r>
      <w:r w:rsidRPr="00B80C22">
        <w:rPr>
          <w:rFonts w:ascii="Times New Roman" w:hAnsi="Times New Roman" w:cs="Times New Roman"/>
          <w:sz w:val="28"/>
          <w:szCs w:val="28"/>
        </w:rPr>
        <w:t xml:space="preserve">, </w:t>
      </w:r>
      <w:r w:rsidRPr="007C78BE">
        <w:rPr>
          <w:rFonts w:ascii="Times New Roman" w:hAnsi="Times New Roman" w:cs="Times New Roman"/>
          <w:sz w:val="28"/>
          <w:szCs w:val="28"/>
        </w:rPr>
        <w:t xml:space="preserve">пунктами </w:t>
      </w:r>
      <w:r w:rsidR="005D2360">
        <w:rPr>
          <w:rFonts w:ascii="Times New Roman" w:hAnsi="Times New Roman" w:cs="Times New Roman"/>
          <w:sz w:val="28"/>
          <w:szCs w:val="28"/>
        </w:rPr>
        <w:t>8</w:t>
      </w:r>
      <w:r w:rsidRPr="007C78BE">
        <w:rPr>
          <w:rFonts w:ascii="Times New Roman" w:hAnsi="Times New Roman" w:cs="Times New Roman"/>
          <w:sz w:val="28"/>
          <w:szCs w:val="28"/>
        </w:rPr>
        <w:t>,</w:t>
      </w:r>
      <w:r>
        <w:rPr>
          <w:rFonts w:ascii="Times New Roman" w:hAnsi="Times New Roman" w:cs="Times New Roman"/>
          <w:sz w:val="28"/>
          <w:szCs w:val="28"/>
        </w:rPr>
        <w:t xml:space="preserve"> 12</w:t>
      </w:r>
      <w:r w:rsidRPr="007C78BE">
        <w:rPr>
          <w:rFonts w:ascii="Times New Roman" w:hAnsi="Times New Roman" w:cs="Times New Roman"/>
          <w:sz w:val="28"/>
          <w:szCs w:val="28"/>
        </w:rPr>
        <w:t>,</w:t>
      </w:r>
      <w:r>
        <w:rPr>
          <w:rFonts w:ascii="Times New Roman" w:hAnsi="Times New Roman" w:cs="Times New Roman"/>
          <w:sz w:val="28"/>
          <w:szCs w:val="28"/>
        </w:rPr>
        <w:t xml:space="preserve"> </w:t>
      </w:r>
      <w:r w:rsidR="00466D28">
        <w:rPr>
          <w:rFonts w:ascii="Times New Roman" w:hAnsi="Times New Roman" w:cs="Times New Roman"/>
          <w:sz w:val="28"/>
          <w:szCs w:val="28"/>
        </w:rPr>
        <w:t>3</w:t>
      </w:r>
      <w:r w:rsidR="005D2360">
        <w:rPr>
          <w:rFonts w:ascii="Times New Roman" w:hAnsi="Times New Roman" w:cs="Times New Roman"/>
          <w:sz w:val="28"/>
          <w:szCs w:val="28"/>
        </w:rPr>
        <w:t>0</w:t>
      </w:r>
      <w:r w:rsidRPr="007C78BE">
        <w:rPr>
          <w:rFonts w:ascii="Times New Roman" w:hAnsi="Times New Roman" w:cs="Times New Roman"/>
          <w:sz w:val="28"/>
          <w:szCs w:val="28"/>
        </w:rPr>
        <w:t xml:space="preserve"> </w:t>
      </w:r>
      <w:r w:rsidR="00466D28" w:rsidRPr="00466D28">
        <w:rPr>
          <w:rFonts w:ascii="Times New Roman" w:hAnsi="Times New Roman" w:cs="Times New Roman"/>
          <w:sz w:val="28"/>
          <w:szCs w:val="28"/>
        </w:rPr>
        <w:t xml:space="preserve">укладеного </w:t>
      </w:r>
      <w:r w:rsidR="00330A39" w:rsidRPr="00330A39">
        <w:rPr>
          <w:rFonts w:ascii="Times New Roman" w:hAnsi="Times New Roman" w:cs="Times New Roman"/>
          <w:sz w:val="28"/>
          <w:szCs w:val="28"/>
        </w:rPr>
        <w:t>16 листопада 2018 року договору оренди земельної ділянки сільськогосподарського призначення комунальної форми власності, кадастровий номер 0523486400:06:000:0061</w:t>
      </w:r>
      <w:r w:rsidR="008D4CAC">
        <w:rPr>
          <w:rFonts w:ascii="Times New Roman" w:hAnsi="Times New Roman" w:cs="Times New Roman"/>
          <w:sz w:val="28"/>
          <w:szCs w:val="28"/>
        </w:rPr>
        <w:t>,</w:t>
      </w:r>
      <w:r w:rsidR="00330A39" w:rsidRPr="00330A39">
        <w:rPr>
          <w:rFonts w:ascii="Times New Roman" w:hAnsi="Times New Roman" w:cs="Times New Roman"/>
          <w:sz w:val="28"/>
          <w:szCs w:val="28"/>
        </w:rPr>
        <w:t xml:space="preserve"> площею 7,7167 га, в тому числі під сільськогосподарськими та іншими господарськими будівлями і дворами 7,7167 га</w:t>
      </w:r>
      <w:r w:rsidRPr="00E07976">
        <w:rPr>
          <w:rFonts w:ascii="Times New Roman" w:hAnsi="Times New Roman" w:cs="Times New Roman"/>
          <w:sz w:val="28"/>
          <w:szCs w:val="28"/>
        </w:rPr>
        <w:t>,</w:t>
      </w:r>
      <w:r w:rsidRPr="00B80C22">
        <w:rPr>
          <w:rFonts w:ascii="Times New Roman" w:hAnsi="Times New Roman" w:cs="Times New Roman"/>
          <w:sz w:val="28"/>
          <w:szCs w:val="28"/>
        </w:rPr>
        <w:t xml:space="preserve"> </w:t>
      </w:r>
      <w:r w:rsidRPr="003073BA">
        <w:rPr>
          <w:rFonts w:ascii="Times New Roman" w:hAnsi="Times New Roman" w:cs="Times New Roman"/>
          <w:sz w:val="28"/>
          <w:szCs w:val="28"/>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rPr>
        <w:t>сесія міської ради</w:t>
      </w:r>
      <w:r w:rsidR="008D4CAC">
        <w:rPr>
          <w:rFonts w:ascii="Times New Roman" w:hAnsi="Times New Roman" w:cs="Times New Roman"/>
          <w:sz w:val="28"/>
          <w:szCs w:val="28"/>
        </w:rPr>
        <w:t xml:space="preserve"> </w:t>
      </w:r>
    </w:p>
    <w:p w14:paraId="48B566C7" w14:textId="77777777" w:rsidR="00894EC4" w:rsidRDefault="00894EC4" w:rsidP="006B13D2">
      <w:pPr>
        <w:tabs>
          <w:tab w:val="left" w:pos="2985"/>
        </w:tabs>
        <w:spacing w:after="0" w:line="240" w:lineRule="auto"/>
        <w:ind w:firstLine="567"/>
        <w:jc w:val="both"/>
        <w:rPr>
          <w:rFonts w:ascii="Times New Roman" w:hAnsi="Times New Roman" w:cs="Times New Roman"/>
          <w:sz w:val="28"/>
          <w:szCs w:val="28"/>
        </w:rPr>
      </w:pPr>
    </w:p>
    <w:p w14:paraId="2834E018" w14:textId="5659A901" w:rsidR="009252EA" w:rsidRDefault="009252EA" w:rsidP="00846337">
      <w:pPr>
        <w:tabs>
          <w:tab w:val="left" w:pos="2985"/>
        </w:tabs>
        <w:spacing w:after="0" w:line="240" w:lineRule="auto"/>
        <w:jc w:val="both"/>
        <w:rPr>
          <w:rFonts w:ascii="Times New Roman" w:hAnsi="Times New Roman" w:cs="Times New Roman"/>
          <w:sz w:val="28"/>
          <w:szCs w:val="28"/>
        </w:rPr>
      </w:pPr>
      <w:r w:rsidRPr="00B80C22">
        <w:rPr>
          <w:rFonts w:ascii="Times New Roman" w:hAnsi="Times New Roman" w:cs="Times New Roman"/>
          <w:sz w:val="28"/>
          <w:szCs w:val="28"/>
        </w:rPr>
        <w:t>ВИРІШИЛА:</w:t>
      </w:r>
    </w:p>
    <w:p w14:paraId="160BECB9" w14:textId="77777777" w:rsidR="006B13D2" w:rsidRDefault="006B13D2" w:rsidP="006B13D2">
      <w:pPr>
        <w:tabs>
          <w:tab w:val="left" w:pos="2985"/>
        </w:tabs>
        <w:spacing w:after="0" w:line="240" w:lineRule="auto"/>
        <w:ind w:firstLine="567"/>
        <w:jc w:val="both"/>
        <w:rPr>
          <w:rFonts w:ascii="Times New Roman" w:hAnsi="Times New Roman" w:cs="Times New Roman"/>
          <w:sz w:val="28"/>
          <w:szCs w:val="28"/>
        </w:rPr>
      </w:pPr>
    </w:p>
    <w:p w14:paraId="1B02B419" w14:textId="64AC8CF9" w:rsidR="009252EA" w:rsidRPr="007C78BE" w:rsidRDefault="009252EA" w:rsidP="006B13D2">
      <w:pPr>
        <w:pStyle w:val="a3"/>
        <w:tabs>
          <w:tab w:val="left" w:pos="2985"/>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Внести</w:t>
      </w:r>
      <w:proofErr w:type="spellEnd"/>
      <w:r>
        <w:rPr>
          <w:rFonts w:ascii="Times New Roman" w:hAnsi="Times New Roman" w:cs="Times New Roman"/>
          <w:sz w:val="28"/>
          <w:szCs w:val="28"/>
        </w:rPr>
        <w:t xml:space="preserve"> зміни </w:t>
      </w:r>
      <w:r w:rsidRPr="009F7B2E">
        <w:rPr>
          <w:rFonts w:ascii="Times New Roman" w:hAnsi="Times New Roman" w:cs="Times New Roman"/>
          <w:sz w:val="28"/>
          <w:szCs w:val="28"/>
        </w:rPr>
        <w:t xml:space="preserve">до договору оренди </w:t>
      </w:r>
      <w:r w:rsidR="00330A39" w:rsidRPr="00330A39">
        <w:rPr>
          <w:rFonts w:ascii="Times New Roman" w:hAnsi="Times New Roman" w:cs="Times New Roman"/>
          <w:sz w:val="28"/>
          <w:szCs w:val="28"/>
        </w:rPr>
        <w:t>№744 земельної ділянки сільськогосподарського призначення комунальної форми власності, кадастровий номер 0523486400:06:000:0061</w:t>
      </w:r>
      <w:r w:rsidR="008D4CAC">
        <w:rPr>
          <w:rFonts w:ascii="Times New Roman" w:hAnsi="Times New Roman" w:cs="Times New Roman"/>
          <w:sz w:val="28"/>
          <w:szCs w:val="28"/>
        </w:rPr>
        <w:t>,</w:t>
      </w:r>
      <w:r w:rsidR="00330A39" w:rsidRPr="00330A39">
        <w:rPr>
          <w:rFonts w:ascii="Times New Roman" w:hAnsi="Times New Roman" w:cs="Times New Roman"/>
          <w:sz w:val="28"/>
          <w:szCs w:val="28"/>
        </w:rPr>
        <w:t xml:space="preserve"> площею 7,7167 га, в тому числі під сільськогосподарськими та іншими господарськими будівлями і дворами 7,7167 га, укладеного 16 листопада 2018 року між юридичною особою: СІЛЬСЬКОГОСПОДАРСЬКИМ НАВЧАЛЬНО - ВИРОБНИЧИМ ТОВАРИСТВОМ З ОБМЕЖЕНОЮ ВІДПОВІДАЛЬНІСТЮ «ВАСИЛЬКІВСЬКЕ» та Головним управлінням </w:t>
      </w:r>
      <w:proofErr w:type="spellStart"/>
      <w:r w:rsidR="00330A39" w:rsidRPr="00330A39">
        <w:rPr>
          <w:rFonts w:ascii="Times New Roman" w:hAnsi="Times New Roman" w:cs="Times New Roman"/>
          <w:sz w:val="28"/>
          <w:szCs w:val="28"/>
        </w:rPr>
        <w:t>Держгеокадастру</w:t>
      </w:r>
      <w:proofErr w:type="spellEnd"/>
      <w:r w:rsidR="00330A39" w:rsidRPr="00330A39">
        <w:rPr>
          <w:rFonts w:ascii="Times New Roman" w:hAnsi="Times New Roman" w:cs="Times New Roman"/>
          <w:sz w:val="28"/>
          <w:szCs w:val="28"/>
        </w:rPr>
        <w:t xml:space="preserve"> у Вінницькій </w:t>
      </w:r>
      <w:r w:rsidR="00330A39" w:rsidRPr="00330A39">
        <w:rPr>
          <w:rFonts w:ascii="Times New Roman" w:hAnsi="Times New Roman" w:cs="Times New Roman"/>
          <w:sz w:val="28"/>
          <w:szCs w:val="28"/>
        </w:rPr>
        <w:lastRenderedPageBreak/>
        <w:t>області, про що у Державному реєстрі речових прав на нерухоме майно вчинено відповідний запис від 22 січня 2019 року, реєстраційний  номер об’єкта нерухомого майна: 1750813805234, номер запису про інше речове право: 30010366</w:t>
      </w:r>
      <w:r w:rsidRPr="007C78BE">
        <w:rPr>
          <w:rFonts w:ascii="Times New Roman" w:hAnsi="Times New Roman" w:cs="Times New Roman"/>
          <w:sz w:val="28"/>
          <w:szCs w:val="28"/>
        </w:rPr>
        <w:t>, викла</w:t>
      </w:r>
      <w:r>
        <w:rPr>
          <w:rFonts w:ascii="Times New Roman" w:hAnsi="Times New Roman" w:cs="Times New Roman"/>
          <w:sz w:val="28"/>
          <w:szCs w:val="28"/>
        </w:rPr>
        <w:t>вши</w:t>
      </w:r>
      <w:r w:rsidRPr="007C78BE">
        <w:rPr>
          <w:rFonts w:ascii="Times New Roman" w:hAnsi="Times New Roman" w:cs="Times New Roman"/>
          <w:sz w:val="28"/>
          <w:szCs w:val="28"/>
        </w:rPr>
        <w:t xml:space="preserve"> пункти 5,</w:t>
      </w:r>
      <w:r w:rsidR="005D2360">
        <w:rPr>
          <w:rFonts w:ascii="Times New Roman" w:hAnsi="Times New Roman" w:cs="Times New Roman"/>
          <w:sz w:val="28"/>
          <w:szCs w:val="28"/>
        </w:rPr>
        <w:t xml:space="preserve"> 8,</w:t>
      </w:r>
      <w:r w:rsidR="00466D28">
        <w:rPr>
          <w:rFonts w:ascii="Times New Roman" w:hAnsi="Times New Roman" w:cs="Times New Roman"/>
          <w:sz w:val="28"/>
          <w:szCs w:val="28"/>
        </w:rPr>
        <w:t xml:space="preserve"> </w:t>
      </w:r>
      <w:r w:rsidRPr="007C78BE">
        <w:rPr>
          <w:rFonts w:ascii="Times New Roman" w:hAnsi="Times New Roman" w:cs="Times New Roman"/>
          <w:sz w:val="28"/>
          <w:szCs w:val="28"/>
        </w:rPr>
        <w:t>9 договору в новій редакції:</w:t>
      </w:r>
    </w:p>
    <w:p w14:paraId="51C3F102" w14:textId="77777777" w:rsidR="009252EA" w:rsidRPr="00D660DE" w:rsidRDefault="009252EA" w:rsidP="006B13D2">
      <w:pPr>
        <w:pStyle w:val="a3"/>
        <w:tabs>
          <w:tab w:val="left" w:pos="2985"/>
        </w:tabs>
        <w:spacing w:after="0" w:line="240" w:lineRule="auto"/>
        <w:ind w:left="0" w:firstLine="567"/>
        <w:jc w:val="both"/>
        <w:rPr>
          <w:rFonts w:ascii="Times New Roman" w:hAnsi="Times New Roman" w:cs="Times New Roman"/>
          <w:sz w:val="28"/>
          <w:szCs w:val="28"/>
        </w:rPr>
      </w:pPr>
    </w:p>
    <w:p w14:paraId="3FF18904" w14:textId="628533FF" w:rsidR="00330A39" w:rsidRPr="00330A39" w:rsidRDefault="00330A39" w:rsidP="006B13D2">
      <w:pPr>
        <w:spacing w:after="0" w:line="240" w:lineRule="auto"/>
        <w:ind w:firstLine="567"/>
        <w:jc w:val="both"/>
        <w:rPr>
          <w:rFonts w:ascii="Times New Roman" w:eastAsia="Times New Roman" w:hAnsi="Times New Roman" w:cs="Times New Roman"/>
          <w:sz w:val="28"/>
          <w:szCs w:val="28"/>
        </w:rPr>
      </w:pPr>
      <w:r w:rsidRPr="00330A39">
        <w:rPr>
          <w:rFonts w:ascii="Times New Roman" w:eastAsia="Times New Roman" w:hAnsi="Times New Roman" w:cs="Times New Roman"/>
          <w:sz w:val="28"/>
          <w:szCs w:val="28"/>
        </w:rPr>
        <w:t>5.</w:t>
      </w:r>
      <w:r w:rsidR="006B13D2">
        <w:rPr>
          <w:rFonts w:ascii="Times New Roman" w:eastAsia="Times New Roman" w:hAnsi="Times New Roman" w:cs="Times New Roman"/>
          <w:sz w:val="28"/>
          <w:szCs w:val="28"/>
        </w:rPr>
        <w:t xml:space="preserve"> </w:t>
      </w:r>
      <w:r w:rsidRPr="00330A39">
        <w:rPr>
          <w:rFonts w:ascii="Times New Roman" w:eastAsia="Times New Roman" w:hAnsi="Times New Roman" w:cs="Times New Roman"/>
          <w:sz w:val="28"/>
          <w:szCs w:val="28"/>
        </w:rPr>
        <w:t>Нормативна грошова оцінка земельної ділянки становить – 310394,36 грн. (триста десять тисяч триста дев’яносто чотири гривні 36 копійок);</w:t>
      </w:r>
    </w:p>
    <w:p w14:paraId="2CD91B48" w14:textId="2B289FB8" w:rsidR="00330A39" w:rsidRPr="00330A39" w:rsidRDefault="00330A39" w:rsidP="006B13D2">
      <w:pPr>
        <w:spacing w:after="0" w:line="240" w:lineRule="auto"/>
        <w:ind w:firstLine="567"/>
        <w:jc w:val="both"/>
        <w:rPr>
          <w:rFonts w:ascii="Times New Roman" w:eastAsia="Times New Roman" w:hAnsi="Times New Roman" w:cs="Times New Roman"/>
          <w:sz w:val="28"/>
          <w:szCs w:val="28"/>
        </w:rPr>
      </w:pPr>
      <w:r w:rsidRPr="00330A39">
        <w:rPr>
          <w:rFonts w:ascii="Times New Roman" w:eastAsia="Times New Roman" w:hAnsi="Times New Roman" w:cs="Times New Roman"/>
          <w:sz w:val="28"/>
          <w:szCs w:val="28"/>
        </w:rPr>
        <w:t>8.</w:t>
      </w:r>
      <w:r w:rsidR="006B13D2">
        <w:rPr>
          <w:rFonts w:ascii="Times New Roman" w:eastAsia="Times New Roman" w:hAnsi="Times New Roman" w:cs="Times New Roman"/>
          <w:sz w:val="28"/>
          <w:szCs w:val="28"/>
        </w:rPr>
        <w:t xml:space="preserve"> </w:t>
      </w:r>
      <w:r w:rsidRPr="00330A39">
        <w:rPr>
          <w:rFonts w:ascii="Times New Roman" w:eastAsia="Times New Roman" w:hAnsi="Times New Roman" w:cs="Times New Roman"/>
          <w:sz w:val="28"/>
          <w:szCs w:val="28"/>
        </w:rPr>
        <w:t>Договір укладено на 17 (сімнадцять) років з 16 листопада 2018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16 листопада 2035 року.</w:t>
      </w:r>
    </w:p>
    <w:p w14:paraId="767C83C4" w14:textId="108D5AA0" w:rsidR="00894EC4" w:rsidRDefault="00330A39" w:rsidP="006B13D2">
      <w:pPr>
        <w:spacing w:after="0" w:line="240" w:lineRule="auto"/>
        <w:ind w:firstLine="567"/>
        <w:jc w:val="both"/>
        <w:rPr>
          <w:rFonts w:ascii="Times New Roman" w:eastAsia="Times New Roman" w:hAnsi="Times New Roman" w:cs="Times New Roman"/>
          <w:sz w:val="28"/>
          <w:szCs w:val="28"/>
        </w:rPr>
      </w:pPr>
      <w:r w:rsidRPr="00330A39">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37247,32 грн. (тридцять сім тисяч двісті сорок сім гривень) 32 коп. за 1 рік;</w:t>
      </w:r>
      <w:r w:rsidR="00894EC4">
        <w:rPr>
          <w:rFonts w:ascii="Times New Roman" w:eastAsia="Times New Roman" w:hAnsi="Times New Roman" w:cs="Times New Roman"/>
          <w:sz w:val="28"/>
          <w:szCs w:val="28"/>
        </w:rPr>
        <w:t xml:space="preserve">  </w:t>
      </w:r>
    </w:p>
    <w:p w14:paraId="75C6FD82" w14:textId="77777777" w:rsidR="00894EC4" w:rsidRDefault="00894EC4" w:rsidP="006B13D2">
      <w:pPr>
        <w:spacing w:after="0" w:line="240" w:lineRule="auto"/>
        <w:ind w:firstLine="567"/>
        <w:jc w:val="both"/>
        <w:rPr>
          <w:rFonts w:ascii="Times New Roman" w:eastAsia="Times New Roman" w:hAnsi="Times New Roman" w:cs="Times New Roman"/>
          <w:sz w:val="28"/>
          <w:szCs w:val="28"/>
        </w:rPr>
      </w:pPr>
    </w:p>
    <w:p w14:paraId="2D5459FE" w14:textId="4AAA7D83" w:rsidR="009252EA" w:rsidRPr="00894EC4" w:rsidRDefault="009252EA" w:rsidP="006B13D2">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2. </w:t>
      </w:r>
      <w:r w:rsidRPr="005D2360">
        <w:rPr>
          <w:rFonts w:ascii="Times New Roman" w:hAnsi="Times New Roman" w:cs="Times New Roman"/>
          <w:sz w:val="28"/>
          <w:szCs w:val="28"/>
        </w:rPr>
        <w:t xml:space="preserve">Погребищенському міському голові укласти додаткову угоду до договору оренди </w:t>
      </w:r>
      <w:r w:rsidR="00330A39" w:rsidRPr="00330A39">
        <w:rPr>
          <w:rFonts w:ascii="Times New Roman" w:eastAsia="Times New Roman" w:hAnsi="Times New Roman" w:cs="Times New Roman"/>
          <w:sz w:val="28"/>
          <w:szCs w:val="28"/>
        </w:rPr>
        <w:t>№744 земельної ділянки сільськогосподарського призначення комунальної форми власності, кадастровий номер 0523486400:06:000:0061</w:t>
      </w:r>
      <w:r w:rsidR="008D4CAC">
        <w:rPr>
          <w:rFonts w:ascii="Times New Roman" w:eastAsia="Times New Roman" w:hAnsi="Times New Roman" w:cs="Times New Roman"/>
          <w:sz w:val="28"/>
          <w:szCs w:val="28"/>
        </w:rPr>
        <w:t>,</w:t>
      </w:r>
      <w:r w:rsidR="00330A39" w:rsidRPr="00330A39">
        <w:rPr>
          <w:rFonts w:ascii="Times New Roman" w:eastAsia="Times New Roman" w:hAnsi="Times New Roman" w:cs="Times New Roman"/>
          <w:sz w:val="28"/>
          <w:szCs w:val="28"/>
        </w:rPr>
        <w:t xml:space="preserve"> площею 7,7167 га, в тому числі під сільськогосподарськими та іншими господарськими будівлями і дворами 7,7167 га, укладеного 16 листопада 2018 року між юридичною особою: СІЛЬСЬКОГОСПОДАРСЬКИМ НАВЧАЛЬНО - ВИРОБНИЧИМ ТОВАРИСТВОМ З ОБМЕЖЕНОЮ ВІДПОВІДАЛЬНІСТЮ «ВАСИЛЬКІВСЬКЕ» та Головним управлінням </w:t>
      </w:r>
      <w:proofErr w:type="spellStart"/>
      <w:r w:rsidR="00330A39" w:rsidRPr="00330A39">
        <w:rPr>
          <w:rFonts w:ascii="Times New Roman" w:eastAsia="Times New Roman" w:hAnsi="Times New Roman" w:cs="Times New Roman"/>
          <w:sz w:val="28"/>
          <w:szCs w:val="28"/>
        </w:rPr>
        <w:t>Держгеокадастру</w:t>
      </w:r>
      <w:proofErr w:type="spellEnd"/>
      <w:r w:rsidR="00330A39" w:rsidRPr="00330A39">
        <w:rPr>
          <w:rFonts w:ascii="Times New Roman" w:eastAsia="Times New Roman" w:hAnsi="Times New Roman" w:cs="Times New Roman"/>
          <w:sz w:val="28"/>
          <w:szCs w:val="28"/>
        </w:rPr>
        <w:t xml:space="preserve"> у Вінницькій області, про що у Державному реєстрі речових прав на нерухоме майно вчинено відповідний запис від 22 січня 2019 року, реєстраційний  номер об’єкта нерухомого майна: 1750813805234, номер запису про інше речове право: 30010366</w:t>
      </w:r>
      <w:r w:rsidRPr="005D2360">
        <w:rPr>
          <w:rFonts w:ascii="Times New Roman" w:hAnsi="Times New Roman" w:cs="Times New Roman"/>
          <w:sz w:val="28"/>
          <w:szCs w:val="28"/>
        </w:rPr>
        <w:t>.</w:t>
      </w:r>
    </w:p>
    <w:p w14:paraId="0CA9017B" w14:textId="77777777" w:rsidR="00894EC4" w:rsidRDefault="00894EC4" w:rsidP="006B13D2">
      <w:pPr>
        <w:tabs>
          <w:tab w:val="left" w:pos="2985"/>
        </w:tabs>
        <w:spacing w:after="0" w:line="240" w:lineRule="auto"/>
        <w:ind w:firstLine="567"/>
        <w:jc w:val="both"/>
        <w:rPr>
          <w:rFonts w:ascii="Times New Roman" w:hAnsi="Times New Roman" w:cs="Times New Roman"/>
          <w:sz w:val="28"/>
          <w:szCs w:val="28"/>
        </w:rPr>
      </w:pPr>
    </w:p>
    <w:p w14:paraId="4E9CF452" w14:textId="67C95D2E" w:rsidR="009252EA" w:rsidRDefault="009252EA" w:rsidP="006B13D2">
      <w:pPr>
        <w:tabs>
          <w:tab w:val="left" w:pos="298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Контроль за виконанням цього рішення покласти на постійну комісію з питань сільськогосподарського виробництва, регулювання земельних відносин, охорони довкілля, раціонального використання надр. </w:t>
      </w:r>
    </w:p>
    <w:p w14:paraId="0FAA53AE" w14:textId="1E41FEF5" w:rsidR="00F8254B" w:rsidRDefault="00F8254B" w:rsidP="006B13D2">
      <w:pPr>
        <w:tabs>
          <w:tab w:val="left" w:pos="2985"/>
        </w:tabs>
        <w:spacing w:after="0" w:line="240" w:lineRule="auto"/>
        <w:ind w:firstLine="567"/>
        <w:jc w:val="both"/>
        <w:rPr>
          <w:rFonts w:ascii="Times New Roman" w:eastAsiaTheme="minorEastAsia" w:hAnsi="Times New Roman"/>
          <w:sz w:val="28"/>
          <w:szCs w:val="28"/>
        </w:rPr>
      </w:pPr>
    </w:p>
    <w:p w14:paraId="64DEC947" w14:textId="77777777" w:rsidR="009252EA" w:rsidRPr="00B52E0B" w:rsidRDefault="009252EA" w:rsidP="006B13D2">
      <w:pPr>
        <w:tabs>
          <w:tab w:val="left" w:pos="2985"/>
        </w:tabs>
        <w:spacing w:after="0" w:line="240" w:lineRule="auto"/>
        <w:ind w:firstLine="567"/>
        <w:jc w:val="both"/>
        <w:rPr>
          <w:rFonts w:ascii="Times New Roman" w:eastAsiaTheme="minorEastAsia" w:hAnsi="Times New Roman"/>
          <w:sz w:val="28"/>
          <w:szCs w:val="28"/>
        </w:rPr>
      </w:pPr>
    </w:p>
    <w:p w14:paraId="7454B64F" w14:textId="77777777" w:rsidR="006B13D2" w:rsidRPr="00F6093D" w:rsidRDefault="006B13D2" w:rsidP="006B13D2">
      <w:pPr>
        <w:widowControl w:val="0"/>
        <w:spacing w:after="0" w:line="240" w:lineRule="auto"/>
        <w:rPr>
          <w:rFonts w:ascii="Times New Roman" w:hAnsi="Times New Roman"/>
          <w:b/>
          <w:bCs/>
          <w:iCs/>
          <w:sz w:val="28"/>
          <w:szCs w:val="28"/>
        </w:rPr>
      </w:pPr>
      <w:r w:rsidRPr="00F6093D">
        <w:rPr>
          <w:rFonts w:ascii="Times New Roman" w:hAnsi="Times New Roman"/>
          <w:b/>
          <w:bCs/>
          <w:iCs/>
          <w:sz w:val="28"/>
          <w:szCs w:val="28"/>
        </w:rPr>
        <w:t xml:space="preserve">  Міський голова</w:t>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t>Сергій ВОЛИНСЬКИЙ</w:t>
      </w:r>
    </w:p>
    <w:sectPr w:rsidR="006B13D2" w:rsidRPr="00F6093D" w:rsidSect="006B13D2">
      <w:headerReference w:type="default" r:id="rId9"/>
      <w:headerReference w:type="first" r:id="rId10"/>
      <w:pgSz w:w="11906" w:h="16838" w:code="9"/>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0C67D" w14:textId="77777777" w:rsidR="007E480D" w:rsidRDefault="007E480D" w:rsidP="00063119">
      <w:pPr>
        <w:spacing w:after="0" w:line="240" w:lineRule="auto"/>
      </w:pPr>
      <w:r>
        <w:separator/>
      </w:r>
    </w:p>
  </w:endnote>
  <w:endnote w:type="continuationSeparator" w:id="0">
    <w:p w14:paraId="12023F18" w14:textId="77777777" w:rsidR="007E480D" w:rsidRDefault="007E480D"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B7AC8" w14:textId="77777777" w:rsidR="007E480D" w:rsidRDefault="007E480D" w:rsidP="00063119">
      <w:pPr>
        <w:spacing w:after="0" w:line="240" w:lineRule="auto"/>
      </w:pPr>
      <w:r>
        <w:separator/>
      </w:r>
    </w:p>
  </w:footnote>
  <w:footnote w:type="continuationSeparator" w:id="0">
    <w:p w14:paraId="35C4717D" w14:textId="77777777" w:rsidR="007E480D" w:rsidRDefault="007E480D"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024551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A7E3A"/>
    <w:rsid w:val="001B02FE"/>
    <w:rsid w:val="001B14D9"/>
    <w:rsid w:val="001B314B"/>
    <w:rsid w:val="001B6851"/>
    <w:rsid w:val="001B722D"/>
    <w:rsid w:val="001C66E3"/>
    <w:rsid w:val="001D35C7"/>
    <w:rsid w:val="001D642B"/>
    <w:rsid w:val="001E3902"/>
    <w:rsid w:val="001F0764"/>
    <w:rsid w:val="001F141F"/>
    <w:rsid w:val="001F19BD"/>
    <w:rsid w:val="001F60CF"/>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0A39"/>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360"/>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6005F"/>
    <w:rsid w:val="00667A90"/>
    <w:rsid w:val="00672659"/>
    <w:rsid w:val="006727DD"/>
    <w:rsid w:val="00681E0F"/>
    <w:rsid w:val="00685CA9"/>
    <w:rsid w:val="00685D9E"/>
    <w:rsid w:val="00686A2B"/>
    <w:rsid w:val="00694A2A"/>
    <w:rsid w:val="00696CF4"/>
    <w:rsid w:val="006A3479"/>
    <w:rsid w:val="006A3F1B"/>
    <w:rsid w:val="006B0072"/>
    <w:rsid w:val="006B13D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C09EB"/>
    <w:rsid w:val="007C22FB"/>
    <w:rsid w:val="007C7E6E"/>
    <w:rsid w:val="007D0CFD"/>
    <w:rsid w:val="007D3C8D"/>
    <w:rsid w:val="007E164F"/>
    <w:rsid w:val="007E480D"/>
    <w:rsid w:val="007F07FA"/>
    <w:rsid w:val="007F2BCA"/>
    <w:rsid w:val="007F4421"/>
    <w:rsid w:val="00815D7D"/>
    <w:rsid w:val="008221EB"/>
    <w:rsid w:val="0082335B"/>
    <w:rsid w:val="0082594F"/>
    <w:rsid w:val="00826729"/>
    <w:rsid w:val="0083263E"/>
    <w:rsid w:val="00833EC1"/>
    <w:rsid w:val="00835101"/>
    <w:rsid w:val="008357AD"/>
    <w:rsid w:val="00837012"/>
    <w:rsid w:val="00846337"/>
    <w:rsid w:val="00850552"/>
    <w:rsid w:val="00850AE6"/>
    <w:rsid w:val="00853474"/>
    <w:rsid w:val="00856AF2"/>
    <w:rsid w:val="00860E08"/>
    <w:rsid w:val="008610AC"/>
    <w:rsid w:val="00862D5B"/>
    <w:rsid w:val="00864DDA"/>
    <w:rsid w:val="00866DD2"/>
    <w:rsid w:val="00866DEA"/>
    <w:rsid w:val="0087107A"/>
    <w:rsid w:val="00871E9C"/>
    <w:rsid w:val="008720C1"/>
    <w:rsid w:val="0088184A"/>
    <w:rsid w:val="00885D4C"/>
    <w:rsid w:val="00894EC4"/>
    <w:rsid w:val="00894F97"/>
    <w:rsid w:val="00896399"/>
    <w:rsid w:val="00896540"/>
    <w:rsid w:val="008A0F6E"/>
    <w:rsid w:val="008A4878"/>
    <w:rsid w:val="008B1AB3"/>
    <w:rsid w:val="008B30DB"/>
    <w:rsid w:val="008B51DF"/>
    <w:rsid w:val="008B625E"/>
    <w:rsid w:val="008C31F4"/>
    <w:rsid w:val="008C4C15"/>
    <w:rsid w:val="008C691F"/>
    <w:rsid w:val="008D29B1"/>
    <w:rsid w:val="008D4CAC"/>
    <w:rsid w:val="008E0576"/>
    <w:rsid w:val="008E0A2E"/>
    <w:rsid w:val="008E497D"/>
    <w:rsid w:val="008E7CB8"/>
    <w:rsid w:val="00900560"/>
    <w:rsid w:val="00905FC5"/>
    <w:rsid w:val="0091599B"/>
    <w:rsid w:val="0092179B"/>
    <w:rsid w:val="009252EA"/>
    <w:rsid w:val="0093001F"/>
    <w:rsid w:val="00932E46"/>
    <w:rsid w:val="00937B40"/>
    <w:rsid w:val="009411AF"/>
    <w:rsid w:val="00945329"/>
    <w:rsid w:val="00947950"/>
    <w:rsid w:val="009525FB"/>
    <w:rsid w:val="00952F6A"/>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CAA"/>
    <w:rsid w:val="00A330A4"/>
    <w:rsid w:val="00A33D4E"/>
    <w:rsid w:val="00A34573"/>
    <w:rsid w:val="00A40785"/>
    <w:rsid w:val="00A440D0"/>
    <w:rsid w:val="00A521C3"/>
    <w:rsid w:val="00A53B99"/>
    <w:rsid w:val="00A54369"/>
    <w:rsid w:val="00A63066"/>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3F19"/>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63F6C"/>
    <w:rsid w:val="00C708A7"/>
    <w:rsid w:val="00C746FC"/>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4A1B"/>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E2AC8"/>
    <w:rsid w:val="00EF2567"/>
    <w:rsid w:val="00EF3DEA"/>
    <w:rsid w:val="00EF5498"/>
    <w:rsid w:val="00F15B6B"/>
    <w:rsid w:val="00F23886"/>
    <w:rsid w:val="00F24CB1"/>
    <w:rsid w:val="00F259C0"/>
    <w:rsid w:val="00F271A7"/>
    <w:rsid w:val="00F33180"/>
    <w:rsid w:val="00F33505"/>
    <w:rsid w:val="00F449D7"/>
    <w:rsid w:val="00F45AB5"/>
    <w:rsid w:val="00F45FA1"/>
    <w:rsid w:val="00F51A05"/>
    <w:rsid w:val="00F52D3C"/>
    <w:rsid w:val="00F66203"/>
    <w:rsid w:val="00F66753"/>
    <w:rsid w:val="00F8254B"/>
    <w:rsid w:val="00F84011"/>
    <w:rsid w:val="00F86D48"/>
    <w:rsid w:val="00F87374"/>
    <w:rsid w:val="00F87A9F"/>
    <w:rsid w:val="00FA06C1"/>
    <w:rsid w:val="00FA3483"/>
    <w:rsid w:val="00FA5951"/>
    <w:rsid w:val="00FB2535"/>
    <w:rsid w:val="00FB772E"/>
    <w:rsid w:val="00FC28CC"/>
    <w:rsid w:val="00FC37B1"/>
    <w:rsid w:val="00FD6550"/>
    <w:rsid w:val="00FE2097"/>
    <w:rsid w:val="00FE492D"/>
    <w:rsid w:val="00FE76EC"/>
    <w:rsid w:val="00FE7CB2"/>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4E1B0-5CB7-45A7-A2D2-CB1D96F42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2491</Words>
  <Characters>1420</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Wad Pogreb</cp:lastModifiedBy>
  <cp:revision>7</cp:revision>
  <cp:lastPrinted>2025-02-19T11:54:00Z</cp:lastPrinted>
  <dcterms:created xsi:type="dcterms:W3CDTF">2025-02-19T12:13:00Z</dcterms:created>
  <dcterms:modified xsi:type="dcterms:W3CDTF">2025-03-28T06:18:00Z</dcterms:modified>
</cp:coreProperties>
</file>